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A71" w:rsidRPr="008C5EFC" w:rsidP="00217A7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</w:pPr>
      <w:r w:rsidRPr="008C5EFC"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  <w:t>Дело № 5-</w:t>
      </w:r>
      <w:r w:rsidR="001E1182"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  <w:t>352</w:t>
      </w:r>
      <w:r w:rsidRPr="008C5EFC"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  <w:t>-210</w:t>
      </w:r>
      <w:r w:rsidR="001E1182"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  <w:t>3</w:t>
      </w:r>
      <w:r w:rsidRPr="008C5EFC"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  <w:t>/2026</w:t>
      </w:r>
    </w:p>
    <w:p w:rsidR="00217A71" w:rsidRPr="001E1182" w:rsidP="00217A71">
      <w:pPr>
        <w:pStyle w:val="PlainText"/>
        <w:spacing w:line="240" w:lineRule="exact"/>
        <w:ind w:left="5125" w:right="-6"/>
        <w:outlineLvl w:val="0"/>
        <w:rPr>
          <w:rFonts w:ascii="Times New Roman" w:hAnsi="Times New Roman" w:cs="Times New Roman"/>
          <w:bCs/>
          <w:color w:val="0D0D0D" w:themeColor="text1" w:themeTint="F2"/>
          <w:sz w:val="22"/>
          <w:szCs w:val="22"/>
        </w:rPr>
      </w:pPr>
      <w:r w:rsidRPr="008C5EFC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                   </w:t>
      </w:r>
      <w:r w:rsidR="001E1182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         </w:t>
      </w:r>
      <w:r w:rsidRPr="001E1182" w:rsidR="001E1182">
        <w:rPr>
          <w:rFonts w:ascii="Tahoma" w:hAnsi="Tahoma" w:cs="Tahoma"/>
          <w:bCs/>
        </w:rPr>
        <w:t>86MS0043-01-2026-002177-43</w:t>
      </w:r>
    </w:p>
    <w:p w:rsidR="00217A71" w:rsidRPr="00B62D88" w:rsidP="00217A71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217A71" w:rsidRPr="00B62D88" w:rsidP="00217A71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          </w:t>
      </w:r>
      <w:r w:rsidR="001E118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08 апреля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</w:t>
      </w: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217A71" w:rsidRPr="00B62D88" w:rsidP="001E1182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</w:t>
      </w:r>
      <w:r w:rsidR="001E1182">
        <w:rPr>
          <w:color w:val="0D0D0D" w:themeColor="text1" w:themeTint="F2"/>
          <w:sz w:val="27"/>
          <w:szCs w:val="27"/>
        </w:rPr>
        <w:t>тономного округа – Югры</w:t>
      </w:r>
      <w:r w:rsidRPr="00B62D88">
        <w:rPr>
          <w:color w:val="0D0D0D" w:themeColor="text1" w:themeTint="F2"/>
          <w:sz w:val="27"/>
          <w:szCs w:val="27"/>
        </w:rPr>
        <w:t xml:space="preserve"> Вдовина О.В., </w:t>
      </w:r>
      <w:r w:rsidR="001E1182">
        <w:rPr>
          <w:color w:val="0D0D0D" w:themeColor="text1" w:themeTint="F2"/>
          <w:sz w:val="27"/>
          <w:szCs w:val="27"/>
        </w:rPr>
        <w:t xml:space="preserve">исподлняющий обязанности мирового судьи судебного участка № 3 того же судебного района, </w:t>
      </w:r>
      <w:r w:rsidRPr="00B62D88">
        <w:rPr>
          <w:color w:val="0D0D0D" w:themeColor="text1" w:themeTint="F2"/>
          <w:sz w:val="27"/>
          <w:szCs w:val="27"/>
        </w:rPr>
        <w:t xml:space="preserve">находящийся по адресу ул. Нефтяников, 6, г. Нижневартовск, 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рассмотрев материалы по делу об административном правонарушении, преду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смотренном ст.6.1.1 Кодекса Российской Федерации об административных правонарушениях, в отношении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</w:rPr>
        <w:t>Кимеева Михаила Евгеньевича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</w:t>
      </w:r>
      <w:r w:rsidR="00A26B00">
        <w:rPr>
          <w:sz w:val="26"/>
          <w:szCs w:val="26"/>
        </w:rPr>
        <w:t>****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года рождения, 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уроженца  </w:t>
      </w:r>
      <w:r w:rsidR="00A26B00">
        <w:rPr>
          <w:sz w:val="26"/>
          <w:szCs w:val="26"/>
        </w:rPr>
        <w:t>****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зарегистрированного по адресу: </w:t>
      </w:r>
      <w:r w:rsidR="00A26B00">
        <w:rPr>
          <w:sz w:val="26"/>
          <w:szCs w:val="26"/>
        </w:rPr>
        <w:t>****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,</w:t>
      </w:r>
      <w:r w:rsidRPr="001E1182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проживающего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по адресу: </w:t>
      </w:r>
      <w:r w:rsidR="00A26B00">
        <w:rPr>
          <w:sz w:val="26"/>
          <w:szCs w:val="26"/>
        </w:rPr>
        <w:t>****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паспорт </w:t>
      </w:r>
      <w:r w:rsidR="00A26B00">
        <w:rPr>
          <w:sz w:val="26"/>
          <w:szCs w:val="26"/>
        </w:rPr>
        <w:t>****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 </w:t>
      </w: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УСТАНОВИЛ:</w:t>
      </w:r>
    </w:p>
    <w:p w:rsidR="00217A71" w:rsidRPr="00B62D88" w:rsidP="00217A71">
      <w:pPr>
        <w:pStyle w:val="1"/>
        <w:shd w:val="clear" w:color="auto" w:fill="auto"/>
        <w:spacing w:before="0" w:after="0" w:line="240" w:lineRule="auto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04.12.2024</w:t>
      </w:r>
      <w:r w:rsidRPr="00B62D88">
        <w:rPr>
          <w:color w:val="0D0D0D" w:themeColor="text1" w:themeTint="F2"/>
          <w:sz w:val="27"/>
          <w:szCs w:val="27"/>
        </w:rPr>
        <w:t xml:space="preserve"> около </w:t>
      </w:r>
      <w:r>
        <w:rPr>
          <w:color w:val="0D0D0D" w:themeColor="text1" w:themeTint="F2"/>
          <w:sz w:val="27"/>
          <w:szCs w:val="27"/>
        </w:rPr>
        <w:t>18</w:t>
      </w:r>
      <w:r w:rsidR="005C360B">
        <w:rPr>
          <w:color w:val="0D0D0D" w:themeColor="text1" w:themeTint="F2"/>
          <w:sz w:val="27"/>
          <w:szCs w:val="27"/>
        </w:rPr>
        <w:t>:00</w:t>
      </w:r>
      <w:r w:rsidRPr="00B62D88">
        <w:rPr>
          <w:color w:val="0D0D0D" w:themeColor="text1" w:themeTint="F2"/>
          <w:sz w:val="27"/>
          <w:szCs w:val="27"/>
        </w:rPr>
        <w:t xml:space="preserve"> </w:t>
      </w:r>
      <w:r w:rsidRPr="00B62D88">
        <w:rPr>
          <w:color w:val="0D0D0D" w:themeColor="text1" w:themeTint="F2"/>
          <w:sz w:val="27"/>
          <w:szCs w:val="27"/>
        </w:rPr>
        <w:t xml:space="preserve">часов  </w:t>
      </w:r>
      <w:r w:rsidR="00407477">
        <w:rPr>
          <w:color w:val="0D0D0D" w:themeColor="text1" w:themeTint="F2"/>
          <w:sz w:val="27"/>
          <w:szCs w:val="27"/>
        </w:rPr>
        <w:t>Кимеев Михаил Евгеньевич</w:t>
      </w:r>
      <w:r w:rsidR="005C360B">
        <w:rPr>
          <w:color w:val="0D0D0D" w:themeColor="text1" w:themeTint="F2"/>
          <w:sz w:val="27"/>
          <w:szCs w:val="27"/>
        </w:rPr>
        <w:t>, н</w:t>
      </w:r>
      <w:r w:rsidRPr="00B62D88">
        <w:rPr>
          <w:color w:val="0D0D0D" w:themeColor="text1" w:themeTint="F2"/>
          <w:sz w:val="27"/>
          <w:szCs w:val="27"/>
        </w:rPr>
        <w:t xml:space="preserve">аходясь </w:t>
      </w:r>
      <w:r>
        <w:rPr>
          <w:color w:val="0D0D0D" w:themeColor="text1" w:themeTint="F2"/>
          <w:sz w:val="27"/>
          <w:szCs w:val="27"/>
        </w:rPr>
        <w:t xml:space="preserve">в помещении НОКБ </w:t>
      </w:r>
      <w:r w:rsidRPr="00B62D88">
        <w:rPr>
          <w:color w:val="0D0D0D" w:themeColor="text1" w:themeTint="F2"/>
          <w:sz w:val="27"/>
          <w:szCs w:val="27"/>
        </w:rPr>
        <w:t>по адресу</w:t>
      </w:r>
      <w:r>
        <w:rPr>
          <w:color w:val="0D0D0D" w:themeColor="text1" w:themeTint="F2"/>
          <w:sz w:val="27"/>
          <w:szCs w:val="27"/>
        </w:rPr>
        <w:t>:</w:t>
      </w:r>
      <w:r w:rsidRPr="00B62D88">
        <w:rPr>
          <w:color w:val="0D0D0D" w:themeColor="text1" w:themeTint="F2"/>
          <w:sz w:val="27"/>
          <w:szCs w:val="27"/>
        </w:rPr>
        <w:t xml:space="preserve"> г. Нижневартовск ул</w:t>
      </w:r>
      <w:r>
        <w:rPr>
          <w:color w:val="0D0D0D" w:themeColor="text1" w:themeTint="F2"/>
          <w:sz w:val="27"/>
          <w:szCs w:val="27"/>
        </w:rPr>
        <w:t>. Маршала Жукова, д. 19</w:t>
      </w:r>
      <w:r w:rsidR="005C360B">
        <w:rPr>
          <w:color w:val="0D0D0D" w:themeColor="text1" w:themeTint="F2"/>
          <w:sz w:val="27"/>
          <w:szCs w:val="27"/>
        </w:rPr>
        <w:t xml:space="preserve">, </w:t>
      </w:r>
      <w:r w:rsidRPr="00B62D88">
        <w:rPr>
          <w:color w:val="0D0D0D" w:themeColor="text1" w:themeTint="F2"/>
          <w:sz w:val="27"/>
          <w:szCs w:val="27"/>
        </w:rPr>
        <w:t xml:space="preserve"> </w:t>
      </w:r>
      <w:r w:rsidR="00407477">
        <w:rPr>
          <w:color w:val="0D0D0D" w:themeColor="text1" w:themeTint="F2"/>
          <w:sz w:val="27"/>
          <w:szCs w:val="27"/>
        </w:rPr>
        <w:t xml:space="preserve">нанес побои гражданину Гасанову Махиру Тахир оглы, </w:t>
      </w:r>
      <w:r w:rsidR="00A26B00">
        <w:rPr>
          <w:sz w:val="26"/>
          <w:szCs w:val="26"/>
        </w:rPr>
        <w:t>****</w:t>
      </w:r>
      <w:r w:rsidR="00407477">
        <w:rPr>
          <w:color w:val="0D0D0D" w:themeColor="text1" w:themeTint="F2"/>
          <w:sz w:val="27"/>
          <w:szCs w:val="27"/>
        </w:rPr>
        <w:t>года рождения, а именно удары кулаком в область груди сбоку справа</w:t>
      </w:r>
      <w:r w:rsidR="005C360B">
        <w:rPr>
          <w:color w:val="0D0D0D" w:themeColor="text1" w:themeTint="F2"/>
          <w:sz w:val="27"/>
          <w:szCs w:val="27"/>
        </w:rPr>
        <w:t xml:space="preserve">,  </w:t>
      </w:r>
      <w:r w:rsidR="00407477">
        <w:rPr>
          <w:color w:val="0D0D0D" w:themeColor="text1" w:themeTint="F2"/>
          <w:sz w:val="27"/>
          <w:szCs w:val="27"/>
        </w:rPr>
        <w:t>чем причинил последнему</w:t>
      </w:r>
      <w:r w:rsidRPr="00B62D88">
        <w:rPr>
          <w:color w:val="0D0D0D" w:themeColor="text1" w:themeTint="F2"/>
          <w:sz w:val="27"/>
          <w:szCs w:val="27"/>
        </w:rPr>
        <w:t xml:space="preserve"> физическую боль, не повлекшие последствий, предусмотренных ст. 115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Уголовного кодекса Российской Федерации и иного </w:t>
      </w:r>
      <w:r w:rsidRPr="00B62D88">
        <w:rPr>
          <w:color w:val="0D0D0D" w:themeColor="text1" w:themeTint="F2"/>
          <w:sz w:val="27"/>
          <w:szCs w:val="27"/>
        </w:rPr>
        <w:t xml:space="preserve"> </w:t>
      </w:r>
      <w:hyperlink r:id="rId4" w:history="1">
        <w:r w:rsidRPr="00B62D88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B62D88">
        <w:rPr>
          <w:color w:val="0D0D0D" w:themeColor="text1" w:themeTint="F2"/>
          <w:sz w:val="27"/>
          <w:szCs w:val="27"/>
        </w:rPr>
        <w:t>.</w:t>
      </w:r>
    </w:p>
    <w:p w:rsidR="00BD65A4" w:rsidP="00217A71">
      <w:pPr>
        <w:shd w:val="clear" w:color="auto" w:fill="FFFFFF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При рассмотрении дела </w:t>
      </w:r>
      <w:r w:rsidR="00407477">
        <w:rPr>
          <w:color w:val="0D0D0D" w:themeColor="text1" w:themeTint="F2"/>
          <w:sz w:val="27"/>
          <w:szCs w:val="27"/>
        </w:rPr>
        <w:t>Кимеев М.Е</w:t>
      </w:r>
      <w:r w:rsidR="005C360B">
        <w:rPr>
          <w:color w:val="0D0D0D" w:themeColor="text1" w:themeTint="F2"/>
          <w:sz w:val="27"/>
          <w:szCs w:val="27"/>
        </w:rPr>
        <w:t>.</w:t>
      </w:r>
      <w:r w:rsidRPr="00B62D88">
        <w:rPr>
          <w:color w:val="0D0D0D" w:themeColor="text1" w:themeTint="F2"/>
          <w:sz w:val="27"/>
          <w:szCs w:val="27"/>
        </w:rPr>
        <w:t xml:space="preserve"> вину в совершении админ</w:t>
      </w:r>
      <w:r w:rsidRPr="00B62D88">
        <w:rPr>
          <w:color w:val="0D0D0D" w:themeColor="text1" w:themeTint="F2"/>
          <w:sz w:val="27"/>
          <w:szCs w:val="27"/>
        </w:rPr>
        <w:t xml:space="preserve">истративного правонарушения </w:t>
      </w:r>
      <w:r>
        <w:rPr>
          <w:color w:val="0D0D0D" w:themeColor="text1" w:themeTint="F2"/>
          <w:sz w:val="27"/>
          <w:szCs w:val="27"/>
        </w:rPr>
        <w:t>признал.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>Потерпевш</w:t>
      </w:r>
      <w:r w:rsidR="00407477">
        <w:rPr>
          <w:rFonts w:eastAsia="MS Mincho"/>
          <w:color w:val="0D0D0D" w:themeColor="text1" w:themeTint="F2"/>
          <w:sz w:val="27"/>
          <w:szCs w:val="27"/>
        </w:rPr>
        <w:t>ий</w:t>
      </w:r>
      <w:r w:rsidR="005C360B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407477">
        <w:rPr>
          <w:rFonts w:eastAsia="MS Mincho"/>
          <w:color w:val="0D0D0D" w:themeColor="text1" w:themeTint="F2"/>
          <w:sz w:val="27"/>
          <w:szCs w:val="27"/>
        </w:rPr>
        <w:t xml:space="preserve">Гасанов М.Т. на рассмотрение не явился, просил рассмотреть дело в </w:t>
      </w:r>
      <w:r w:rsidR="00BD65A4">
        <w:rPr>
          <w:rFonts w:eastAsia="MS Mincho"/>
          <w:color w:val="0D0D0D" w:themeColor="text1" w:themeTint="F2"/>
          <w:sz w:val="27"/>
          <w:szCs w:val="27"/>
        </w:rPr>
        <w:t>его</w:t>
      </w:r>
      <w:r w:rsidR="00407477">
        <w:rPr>
          <w:rFonts w:eastAsia="MS Mincho"/>
          <w:color w:val="0D0D0D" w:themeColor="text1" w:themeTint="F2"/>
          <w:sz w:val="27"/>
          <w:szCs w:val="27"/>
        </w:rPr>
        <w:t xml:space="preserve"> отсутствие</w:t>
      </w:r>
      <w:r w:rsidRPr="00B62D88">
        <w:rPr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Мировой судья, заслушав лицо, привлекаемое к административной ответственности, исследовал материалы дела об административном </w:t>
      </w:r>
      <w:r w:rsidRPr="00B62D88">
        <w:rPr>
          <w:color w:val="0D0D0D" w:themeColor="text1" w:themeTint="F2"/>
          <w:sz w:val="27"/>
          <w:szCs w:val="27"/>
        </w:rPr>
        <w:t>правонарушении:</w:t>
      </w:r>
    </w:p>
    <w:p w:rsidR="00217A71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="00407477">
        <w:rPr>
          <w:rFonts w:eastAsia="MS Mincho"/>
          <w:color w:val="0D0D0D" w:themeColor="text1" w:themeTint="F2"/>
          <w:sz w:val="27"/>
          <w:szCs w:val="27"/>
        </w:rPr>
        <w:t>86</w:t>
      </w:r>
      <w:r w:rsidR="00C816E7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407477">
        <w:rPr>
          <w:rFonts w:eastAsia="MS Mincho"/>
          <w:color w:val="0D0D0D" w:themeColor="text1" w:themeTint="F2"/>
          <w:sz w:val="27"/>
          <w:szCs w:val="27"/>
        </w:rPr>
        <w:t>№ 455104 от 07.04.2026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>, составленный уполномоченным должностным лицом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 в отношении </w:t>
      </w:r>
      <w:r w:rsidR="00407477">
        <w:rPr>
          <w:rFonts w:eastAsia="MS Mincho"/>
          <w:color w:val="0D0D0D" w:themeColor="text1" w:themeTint="F2"/>
          <w:sz w:val="27"/>
          <w:szCs w:val="27"/>
        </w:rPr>
        <w:t>Кимеева М.Е</w:t>
      </w:r>
      <w:r w:rsidR="0056104C">
        <w:rPr>
          <w:rFonts w:eastAsia="MS Mincho"/>
          <w:color w:val="0D0D0D" w:themeColor="text1" w:themeTint="F2"/>
          <w:sz w:val="27"/>
          <w:szCs w:val="27"/>
        </w:rPr>
        <w:t>.</w:t>
      </w:r>
      <w:r w:rsidRPr="00B62D88">
        <w:rPr>
          <w:rFonts w:eastAsia="MS Mincho"/>
          <w:color w:val="0D0D0D" w:themeColor="text1" w:themeTint="F2"/>
          <w:sz w:val="27"/>
          <w:szCs w:val="27"/>
        </w:rPr>
        <w:t>, которому разъяснены процессуальные права, предусмотренные ст. 25.1 Кодекса РФ об административных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правонарушениях, ст. 51 Конституции РФ</w:t>
      </w:r>
      <w:r w:rsidR="00407477">
        <w:rPr>
          <w:rFonts w:eastAsia="MS Mincho"/>
          <w:color w:val="0D0D0D" w:themeColor="text1" w:themeTint="F2"/>
          <w:sz w:val="27"/>
          <w:szCs w:val="27"/>
        </w:rPr>
        <w:t>,</w:t>
      </w:r>
      <w:r w:rsidR="00C816E7">
        <w:rPr>
          <w:rFonts w:eastAsia="MS Mincho"/>
          <w:color w:val="0D0D0D" w:themeColor="text1" w:themeTint="F2"/>
          <w:sz w:val="27"/>
          <w:szCs w:val="27"/>
        </w:rPr>
        <w:t xml:space="preserve"> о чем имеется его подпись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; </w:t>
      </w:r>
    </w:p>
    <w:p w:rsidR="00407477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рапорт сотрудника УУП ОУУП ОП №1 УМВД России по г. Нижневартовску от 07.04.2026;</w:t>
      </w:r>
    </w:p>
    <w:p w:rsidR="00407477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сообщение заместителя прокурора г. Нижневартовска от 12.12.2024;</w:t>
      </w:r>
    </w:p>
    <w:p w:rsidR="00C816E7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ответ заместителя главного врача на запро</w:t>
      </w:r>
      <w:r>
        <w:rPr>
          <w:rFonts w:eastAsia="MS Mincho"/>
          <w:color w:val="0D0D0D" w:themeColor="text1" w:themeTint="F2"/>
          <w:sz w:val="27"/>
          <w:szCs w:val="27"/>
        </w:rPr>
        <w:t>с от 17.12.2024;</w:t>
      </w:r>
    </w:p>
    <w:p w:rsidR="00C816E7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объяснени</w:t>
      </w:r>
      <w:r w:rsidR="00B95121">
        <w:rPr>
          <w:rFonts w:eastAsia="MS Mincho"/>
          <w:color w:val="0D0D0D" w:themeColor="text1" w:themeTint="F2"/>
          <w:sz w:val="27"/>
          <w:szCs w:val="27"/>
        </w:rPr>
        <w:t>я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Гасанова М.Т. от </w:t>
      </w:r>
      <w:r w:rsidR="00B95121">
        <w:rPr>
          <w:rFonts w:eastAsia="MS Mincho"/>
          <w:color w:val="0D0D0D" w:themeColor="text1" w:themeTint="F2"/>
          <w:sz w:val="27"/>
          <w:szCs w:val="27"/>
        </w:rPr>
        <w:t xml:space="preserve">16.12.2024, </w:t>
      </w:r>
      <w:r>
        <w:rPr>
          <w:rFonts w:eastAsia="MS Mincho"/>
          <w:color w:val="0D0D0D" w:themeColor="text1" w:themeTint="F2"/>
          <w:sz w:val="27"/>
          <w:szCs w:val="27"/>
        </w:rPr>
        <w:t>15.03.2025, который пояснил, что 04.12.2024 в Нижневартовской окружной клинической больнице мужчина из казачьего общества</w:t>
      </w:r>
      <w:r w:rsidR="00B95121">
        <w:rPr>
          <w:rFonts w:eastAsia="MS Mincho"/>
          <w:color w:val="0D0D0D" w:themeColor="text1" w:themeTint="F2"/>
          <w:sz w:val="27"/>
          <w:szCs w:val="27"/>
        </w:rPr>
        <w:t>, находясь в палате, нанес ему удар кулаком в область груди справа;</w:t>
      </w:r>
    </w:p>
    <w:p w:rsidR="00B95121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объяснения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Кимеева М.Е. от 16.12.2024, 07.04.2026, который пояснил, что никаких противоправных действий в отношении Гасанова он не совершал;</w:t>
      </w:r>
    </w:p>
    <w:p w:rsidR="00B95121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объяснения Капралова А.С. от 17.12.2024, 07.04.2026, который пояснил, что каких-либо противоправных действий при нем никто не</w:t>
      </w:r>
      <w:r>
        <w:rPr>
          <w:rFonts w:eastAsia="MS Mincho"/>
          <w:color w:val="0D0D0D" w:themeColor="text1" w:themeTint="F2"/>
          <w:sz w:val="27"/>
          <w:szCs w:val="27"/>
        </w:rPr>
        <w:t xml:space="preserve"> совершал, факта нанесения кому-либо телесных повреждений не видел;</w:t>
      </w:r>
    </w:p>
    <w:p w:rsidR="00407477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объяснения Овчинникова В.В. от 16.12.2024, 15.03.2025, который пояснил, что каких-либо противоправных действий при нем никто не совершал, </w:t>
      </w:r>
      <w:r w:rsidR="002A5BA6">
        <w:rPr>
          <w:rFonts w:eastAsia="MS Mincho"/>
          <w:color w:val="0D0D0D" w:themeColor="text1" w:themeTint="F2"/>
          <w:sz w:val="27"/>
          <w:szCs w:val="27"/>
        </w:rPr>
        <w:t>факта нанесения кому-либо телесных повреждений не видел;</w:t>
      </w:r>
    </w:p>
    <w:p w:rsidR="00407477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объяснения Болатова Д.А. от 16.12.2024, который пояснил, что видел, как один мужчина в зеленой форме нанес Гасанову удар </w:t>
      </w:r>
      <w:r w:rsidR="00AA3FFB">
        <w:rPr>
          <w:rFonts w:eastAsia="MS Mincho"/>
          <w:color w:val="0D0D0D" w:themeColor="text1" w:themeTint="F2"/>
          <w:sz w:val="27"/>
          <w:szCs w:val="27"/>
        </w:rPr>
        <w:t>кулаком левой руки в область туловища;</w:t>
      </w:r>
    </w:p>
    <w:p w:rsidR="00AA3FFB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справка на лицо по учетам СООП;</w:t>
      </w:r>
    </w:p>
    <w:p w:rsidR="00AA3FFB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копия паспорта Кимеева М.Е;</w:t>
      </w:r>
    </w:p>
    <w:p w:rsidR="00AA3FFB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постановление об отказе в воз</w:t>
      </w:r>
      <w:r>
        <w:rPr>
          <w:rFonts w:eastAsia="MS Mincho"/>
          <w:color w:val="0D0D0D" w:themeColor="text1" w:themeTint="F2"/>
          <w:sz w:val="27"/>
          <w:szCs w:val="27"/>
        </w:rPr>
        <w:t>буждении уголовного дела от 27.12.2024.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Согласно </w:t>
      </w:r>
      <w:hyperlink r:id="rId5" w:history="1">
        <w:r w:rsidRPr="00B62D88">
          <w:rPr>
            <w:rStyle w:val="Hyperlink"/>
            <w:color w:val="0D0D0D" w:themeColor="text1" w:themeTint="F2"/>
            <w:sz w:val="27"/>
            <w:szCs w:val="27"/>
          </w:rPr>
          <w:t>медицинским критериям</w:t>
        </w:r>
      </w:hyperlink>
      <w:r w:rsidRPr="00B62D88">
        <w:rPr>
          <w:color w:val="0D0D0D" w:themeColor="text1" w:themeTint="F2"/>
          <w:sz w:val="27"/>
          <w:szCs w:val="27"/>
        </w:rPr>
        <w:t xml:space="preserve"> определения степени тяжести вреда, причиненного здоровью человека, утвержденным </w:t>
      </w:r>
      <w:hyperlink r:id="rId6" w:history="1">
        <w:r w:rsidRPr="00B62D88">
          <w:rPr>
            <w:rStyle w:val="Hyperlink"/>
            <w:color w:val="0D0D0D" w:themeColor="text1" w:themeTint="F2"/>
            <w:sz w:val="27"/>
            <w:szCs w:val="27"/>
          </w:rPr>
          <w:t>приказом</w:t>
        </w:r>
      </w:hyperlink>
      <w:r w:rsidRPr="00B62D88">
        <w:rPr>
          <w:color w:val="0D0D0D" w:themeColor="text1" w:themeTint="F2"/>
          <w:sz w:val="27"/>
          <w:szCs w:val="27"/>
        </w:rPr>
        <w:t xml:space="preserve"> </w:t>
      </w:r>
      <w:r w:rsidRPr="00B62D88">
        <w:rPr>
          <w:color w:val="0D0D0D" w:themeColor="text1" w:themeTint="F2"/>
          <w:sz w:val="27"/>
          <w:szCs w:val="27"/>
        </w:rPr>
        <w:t>Минздравсоцразвития РФ от 24 апреля 2008 г. N 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</w:t>
      </w:r>
      <w:r w:rsidRPr="00B62D88">
        <w:rPr>
          <w:color w:val="0D0D0D" w:themeColor="text1" w:themeTint="F2"/>
          <w:sz w:val="27"/>
          <w:szCs w:val="27"/>
        </w:rPr>
        <w:t>ия, не влекущие за собой кратковременного расстройства здоровья или незначительной стойкой утраты общей трудоспособности.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В соответствии со ст. 6.1.1 Кодекса Российской Федерации об административных правонарушениях нанесение побоев или совершение иных наси</w:t>
      </w:r>
      <w:r w:rsidRPr="00B62D88">
        <w:rPr>
          <w:color w:val="0D0D0D" w:themeColor="text1" w:themeTint="F2"/>
          <w:sz w:val="27"/>
          <w:szCs w:val="27"/>
        </w:rPr>
        <w:t xml:space="preserve">льственных действий, причинивших физическую боль, но не повлекших последствий, указанных в </w:t>
      </w:r>
      <w:hyperlink r:id="rId7" w:history="1">
        <w:r w:rsidRPr="00B62D88">
          <w:rPr>
            <w:color w:val="0D0D0D" w:themeColor="text1" w:themeTint="F2"/>
            <w:sz w:val="27"/>
            <w:szCs w:val="27"/>
          </w:rPr>
          <w:t>статье 115</w:t>
        </w:r>
      </w:hyperlink>
      <w:r w:rsidRPr="00B62D88">
        <w:rPr>
          <w:color w:val="0D0D0D" w:themeColor="text1" w:themeTint="F2"/>
          <w:sz w:val="27"/>
          <w:szCs w:val="27"/>
        </w:rPr>
        <w:t xml:space="preserve"> Уголовного кодекса Российской Федерации, если эти действия не содержат </w:t>
      </w:r>
      <w:hyperlink r:id="rId4" w:history="1">
        <w:r w:rsidRPr="00B62D88">
          <w:rPr>
            <w:color w:val="0D0D0D" w:themeColor="text1" w:themeTint="F2"/>
            <w:sz w:val="27"/>
            <w:szCs w:val="27"/>
          </w:rPr>
          <w:t>уго</w:t>
        </w:r>
        <w:r w:rsidRPr="00B62D88">
          <w:rPr>
            <w:color w:val="0D0D0D" w:themeColor="text1" w:themeTint="F2"/>
            <w:sz w:val="27"/>
            <w:szCs w:val="27"/>
          </w:rPr>
          <w:t>ловно наказуемого деяния</w:t>
        </w:r>
      </w:hyperlink>
      <w:r w:rsidRPr="00B62D88">
        <w:rPr>
          <w:color w:val="0D0D0D" w:themeColor="text1" w:themeTint="F2"/>
          <w:sz w:val="27"/>
          <w:szCs w:val="27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Факт совершения административного правонарушения и виновность </w:t>
      </w:r>
      <w:r w:rsidR="00AA3FFB">
        <w:rPr>
          <w:color w:val="0D0D0D" w:themeColor="text1" w:themeTint="F2"/>
          <w:sz w:val="27"/>
          <w:szCs w:val="27"/>
        </w:rPr>
        <w:t>Кимеева М.Е</w:t>
      </w:r>
      <w:r w:rsidR="00825A1F">
        <w:rPr>
          <w:color w:val="0D0D0D" w:themeColor="text1" w:themeTint="F2"/>
          <w:sz w:val="27"/>
          <w:szCs w:val="27"/>
        </w:rPr>
        <w:t>.</w:t>
      </w:r>
      <w:r w:rsidRPr="00B62D88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совокупностью исследованны</w:t>
      </w:r>
      <w:r w:rsidRPr="00B62D88">
        <w:rPr>
          <w:color w:val="0D0D0D" w:themeColor="text1" w:themeTint="F2"/>
          <w:sz w:val="27"/>
          <w:szCs w:val="27"/>
        </w:rPr>
        <w:t>х при рассмотрении дела доказательств.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 В представленных доказательствах не имеется сомнений относительно виновности </w:t>
      </w:r>
      <w:r w:rsidR="00AA3FFB">
        <w:rPr>
          <w:color w:val="0D0D0D" w:themeColor="text1" w:themeTint="F2"/>
          <w:sz w:val="27"/>
          <w:szCs w:val="27"/>
        </w:rPr>
        <w:t>Кимеева М.Е</w:t>
      </w:r>
      <w:r w:rsidRPr="00B62D88">
        <w:rPr>
          <w:color w:val="0D0D0D" w:themeColor="text1" w:themeTint="F2"/>
          <w:sz w:val="27"/>
          <w:szCs w:val="27"/>
        </w:rPr>
        <w:t>. в совершении правонарушения, предусмотренного ст. 6.1.1 Кодекса Российской Федерации об административных правонарушениях.</w:t>
      </w:r>
    </w:p>
    <w:p w:rsidR="00217A71" w:rsidRPr="00B62D88" w:rsidP="00217A7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Оцен</w:t>
      </w:r>
      <w:r w:rsidRPr="00B62D88">
        <w:rPr>
          <w:color w:val="0D0D0D" w:themeColor="text1" w:themeTint="F2"/>
          <w:sz w:val="27"/>
          <w:szCs w:val="27"/>
        </w:rPr>
        <w:t>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AA3FFB">
        <w:rPr>
          <w:color w:val="0D0D0D" w:themeColor="text1" w:themeTint="F2"/>
          <w:sz w:val="27"/>
          <w:szCs w:val="27"/>
        </w:rPr>
        <w:t>Кимеева М.Е</w:t>
      </w:r>
      <w:r w:rsidR="00825A1F">
        <w:rPr>
          <w:color w:val="0D0D0D" w:themeColor="text1" w:themeTint="F2"/>
          <w:sz w:val="27"/>
          <w:szCs w:val="27"/>
        </w:rPr>
        <w:t>.</w:t>
      </w:r>
      <w:r w:rsidRPr="00B62D88">
        <w:rPr>
          <w:color w:val="0D0D0D" w:themeColor="text1" w:themeTint="F2"/>
          <w:sz w:val="27"/>
          <w:szCs w:val="27"/>
        </w:rPr>
        <w:t xml:space="preserve">  в совершении административного правонарушения, и квалифицир</w:t>
      </w:r>
      <w:r w:rsidRPr="00B62D88">
        <w:rPr>
          <w:color w:val="0D0D0D" w:themeColor="text1" w:themeTint="F2"/>
          <w:sz w:val="27"/>
          <w:szCs w:val="27"/>
        </w:rPr>
        <w:t>ует его действия по ст. 6.1.1 Кодекса Российской Федерации об административных правонарушениях.</w:t>
      </w:r>
    </w:p>
    <w:p w:rsidR="00217A71" w:rsidRPr="00AA3FFB" w:rsidP="00217A71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AA3FFB">
        <w:rPr>
          <w:sz w:val="27"/>
          <w:szCs w:val="27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административную ответс</w:t>
      </w:r>
      <w:r w:rsidRPr="00AA3FFB">
        <w:rPr>
          <w:sz w:val="27"/>
          <w:szCs w:val="27"/>
        </w:rPr>
        <w:t>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Руководствуясь ст. 29.10 и 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32.2 Кодекса Российской Федерации об административных правонарушениях, мировой судья </w:t>
      </w: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ПОСТАНОВИЛ: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AA3FFB"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</w:rPr>
        <w:t>Кимеева Михаила Евгеньевича</w:t>
      </w:r>
      <w:r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</w:rPr>
        <w:t xml:space="preserve"> 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6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000 (</w:t>
      </w:r>
      <w:r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шесть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тысяч) рублей.</w:t>
      </w:r>
    </w:p>
    <w:p w:rsidR="00217A71" w:rsidRPr="00785225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Штраф п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  <w:lang w:val="en-US"/>
        </w:rPr>
        <w:t>D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08080, КПП 860101001, ИНН 8601073664, БИК 007162163, 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ОКТМО 71875000, банковский счет (ЕКС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) 40102810245370000007 </w:t>
      </w:r>
      <w:r w:rsidRPr="00785225" w:rsidR="00785225">
        <w:rPr>
          <w:rFonts w:ascii="Times New Roman" w:hAnsi="Times New Roman" w:eastAsiaTheme="minorHAnsi" w:cs="Times New Roman"/>
          <w:color w:val="FF0000"/>
          <w:sz w:val="27"/>
          <w:szCs w:val="27"/>
          <w:lang w:eastAsia="en-US"/>
        </w:rPr>
        <w:t>ОКЦ №8 УГУ Банка России</w:t>
      </w:r>
      <w:r w:rsidRPr="00785225" w:rsid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AA3FFB" w:rsidR="00AA3FF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0412365400435003522606122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AA3FF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3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Нижневартовского судебного района города ок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22</w:t>
      </w:r>
      <w:r w:rsidR="00AA3FF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20.25 Кодекса РФ об административных правонарушениях. </w:t>
      </w:r>
    </w:p>
    <w:p w:rsidR="00217A71" w:rsidRPr="00B62D88" w:rsidP="00217A7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="00FA3CE2">
        <w:rPr>
          <w:color w:val="0D0D0D" w:themeColor="text1" w:themeTint="F2"/>
          <w:sz w:val="27"/>
          <w:szCs w:val="27"/>
        </w:rPr>
        <w:t>дней</w:t>
      </w:r>
      <w:r w:rsidRPr="00B62D88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</w:t>
      </w:r>
      <w:r w:rsidR="00AA3FFB">
        <w:rPr>
          <w:color w:val="0D0D0D" w:themeColor="text1" w:themeTint="F2"/>
          <w:sz w:val="27"/>
          <w:szCs w:val="27"/>
        </w:rPr>
        <w:t xml:space="preserve"> 3</w:t>
      </w:r>
      <w:r w:rsidRPr="00B62D88">
        <w:rPr>
          <w:color w:val="0D0D0D" w:themeColor="text1" w:themeTint="F2"/>
          <w:sz w:val="27"/>
          <w:szCs w:val="27"/>
        </w:rPr>
        <w:t xml:space="preserve">. </w:t>
      </w: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sz w:val="26"/>
          <w:szCs w:val="26"/>
        </w:rPr>
        <w:t>****</w:t>
      </w:r>
      <w:r w:rsidRPr="00B62D88" w:rsidR="00891AD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Миров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ой судья судебного участка № 1</w:t>
      </w:r>
      <w:r w:rsidRPr="00B62D88" w:rsidR="00891AD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  <w:t xml:space="preserve">      </w:t>
      </w:r>
      <w:r w:rsidRPr="00B62D88" w:rsidR="00891AD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  <w:t xml:space="preserve">             О.В.</w:t>
      </w:r>
      <w:r w:rsidR="00AA3FFB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Pr="00B62D88" w:rsidR="00891AD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Вдовина</w:t>
      </w:r>
      <w:r w:rsidRPr="00B62D88" w:rsidR="00891AD7">
        <w:rPr>
          <w:rStyle w:val="Emphasis"/>
          <w:color w:val="0D0D0D" w:themeColor="text1" w:themeTint="F2"/>
          <w:sz w:val="27"/>
          <w:szCs w:val="27"/>
        </w:rPr>
        <w:t xml:space="preserve"> </w:t>
      </w:r>
    </w:p>
    <w:p w:rsidR="00217A71" w:rsidRPr="00B62D88" w:rsidP="00217A71">
      <w:pPr>
        <w:rPr>
          <w:color w:val="0D0D0D" w:themeColor="text1" w:themeTint="F2"/>
        </w:rPr>
      </w:pPr>
    </w:p>
    <w:p w:rsidR="00217A71" w:rsidRPr="00B62D88" w:rsidP="00217A71">
      <w:pPr>
        <w:rPr>
          <w:color w:val="0D0D0D" w:themeColor="text1" w:themeTint="F2"/>
        </w:rPr>
      </w:pPr>
    </w:p>
    <w:p w:rsidR="007E09A1"/>
    <w:sectPr w:rsidSect="008C2834">
      <w:headerReference w:type="even" r:id="rId8"/>
      <w:headerReference w:type="default" r:id="rId9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B00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71"/>
    <w:rsid w:val="001E1182"/>
    <w:rsid w:val="00217A71"/>
    <w:rsid w:val="002A5BA6"/>
    <w:rsid w:val="002F782B"/>
    <w:rsid w:val="00407477"/>
    <w:rsid w:val="004D08FB"/>
    <w:rsid w:val="0056104C"/>
    <w:rsid w:val="005C360B"/>
    <w:rsid w:val="00785225"/>
    <w:rsid w:val="007E09A1"/>
    <w:rsid w:val="00825A1F"/>
    <w:rsid w:val="00891AD7"/>
    <w:rsid w:val="008C2834"/>
    <w:rsid w:val="008C5EFC"/>
    <w:rsid w:val="00A26B00"/>
    <w:rsid w:val="00A40DF0"/>
    <w:rsid w:val="00AA3FFB"/>
    <w:rsid w:val="00B62D88"/>
    <w:rsid w:val="00B95121"/>
    <w:rsid w:val="00BD65A4"/>
    <w:rsid w:val="00C816E7"/>
    <w:rsid w:val="00FA3C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E1172D-0C02-4F5F-8F88-FEACD3F4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217A7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217A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217A7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17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17A71"/>
  </w:style>
  <w:style w:type="character" w:styleId="Hyperlink">
    <w:name w:val="Hyperlink"/>
    <w:rsid w:val="00217A71"/>
    <w:rPr>
      <w:color w:val="0563C1"/>
      <w:u w:val="single"/>
    </w:rPr>
  </w:style>
  <w:style w:type="character" w:customStyle="1" w:styleId="a1">
    <w:name w:val="Основной текст_"/>
    <w:basedOn w:val="DefaultParagraphFont"/>
    <w:link w:val="1"/>
    <w:rsid w:val="00217A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217A71"/>
    <w:pPr>
      <w:shd w:val="clear" w:color="auto" w:fill="FFFFFF"/>
      <w:spacing w:before="660" w:after="300" w:line="317" w:lineRule="exact"/>
      <w:ind w:hanging="420"/>
      <w:jc w:val="both"/>
    </w:pPr>
    <w:rPr>
      <w:sz w:val="28"/>
      <w:szCs w:val="28"/>
      <w:lang w:eastAsia="en-US"/>
    </w:rPr>
  </w:style>
  <w:style w:type="character" w:styleId="Emphasis">
    <w:name w:val="Emphasis"/>
    <w:uiPriority w:val="20"/>
    <w:qFormat/>
    <w:rsid w:val="00217A71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FA3CE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A3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6" TargetMode="External" /><Relationship Id="rId5" Type="http://schemas.openxmlformats.org/officeDocument/2006/relationships/hyperlink" Target="garantF1://12062210.1009" TargetMode="External" /><Relationship Id="rId6" Type="http://schemas.openxmlformats.org/officeDocument/2006/relationships/hyperlink" Target="garantF1://12062210.0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